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FE059CA" w14:textId="77777777" w:rsidR="00E37CD1" w:rsidRDefault="00267C65">
      <w:pPr>
        <w:spacing w:before="58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6CE16D8D" w14:textId="77777777" w:rsidR="00E37CD1" w:rsidRDefault="00267C65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ENTENDIMENTO D</w:t>
      </w:r>
      <w:r w:rsidR="00E31447">
        <w:rPr>
          <w:rFonts w:ascii="Arial" w:eastAsia="Arial" w:hAnsi="Arial" w:cs="Arial"/>
          <w:b/>
          <w:sz w:val="22"/>
          <w:szCs w:val="22"/>
        </w:rPr>
        <w:t>O PROBLEMA PÚBLICO</w:t>
      </w:r>
    </w:p>
    <w:p w14:paraId="1F34ABE4" w14:textId="77777777" w:rsidR="00E37CD1" w:rsidRDefault="00E37CD1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a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40"/>
        <w:gridCol w:w="6420"/>
      </w:tblGrid>
      <w:tr w:rsidR="00E37CD1" w14:paraId="6AD70689" w14:textId="77777777">
        <w:trPr>
          <w:trHeight w:val="400"/>
        </w:trPr>
        <w:tc>
          <w:tcPr>
            <w:tcW w:w="9060" w:type="dxa"/>
            <w:gridSpan w:val="2"/>
            <w:shd w:val="clear" w:color="auto" w:fill="CCCCCC"/>
          </w:tcPr>
          <w:p w14:paraId="42B3126F" w14:textId="77777777" w:rsidR="00E37CD1" w:rsidRDefault="00174F13">
            <w:pPr>
              <w:numPr>
                <w:ilvl w:val="0"/>
                <w:numId w:val="1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ENTENDIMENTO DO PROBLEM</w:t>
            </w:r>
            <w:bookmarkStart w:id="1" w:name="_GoBack"/>
            <w:bookmarkEnd w:id="1"/>
            <w:r>
              <w:rPr>
                <w:rFonts w:ascii="Arial" w:eastAsia="Arial" w:hAnsi="Arial" w:cs="Arial"/>
                <w:b/>
                <w:sz w:val="20"/>
                <w:szCs w:val="20"/>
              </w:rPr>
              <w:t>A</w:t>
            </w:r>
          </w:p>
        </w:tc>
      </w:tr>
      <w:tr w:rsidR="00E37CD1" w14:paraId="064F9B4F" w14:textId="77777777">
        <w:tc>
          <w:tcPr>
            <w:tcW w:w="2640" w:type="dxa"/>
            <w:shd w:val="clear" w:color="auto" w:fill="CFE2F3"/>
          </w:tcPr>
          <w:p w14:paraId="5622AA48" w14:textId="77777777" w:rsidR="00E37CD1" w:rsidRDefault="007C5A21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Problema</w:t>
            </w:r>
          </w:p>
        </w:tc>
        <w:tc>
          <w:tcPr>
            <w:tcW w:w="6420" w:type="dxa"/>
            <w:shd w:val="clear" w:color="auto" w:fill="auto"/>
          </w:tcPr>
          <w:p w14:paraId="0AEB7762" w14:textId="77777777" w:rsidR="00E37CD1" w:rsidRDefault="00146DFE" w:rsidP="00146DFE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</w:t>
            </w:r>
            <w:r w:rsidRPr="00146DFE">
              <w:rPr>
                <w:rFonts w:ascii="Arial" w:eastAsia="Arial" w:hAnsi="Arial" w:cs="Arial"/>
                <w:color w:val="FF0000"/>
                <w:sz w:val="20"/>
                <w:szCs w:val="20"/>
              </w:rPr>
              <w:t>dentificar o problema/necessidade que a política se propõe a solucionar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E37CD1" w14:paraId="69AF5A7C" w14:textId="77777777">
        <w:tc>
          <w:tcPr>
            <w:tcW w:w="2640" w:type="dxa"/>
            <w:shd w:val="clear" w:color="auto" w:fill="CFE2F3"/>
          </w:tcPr>
          <w:p w14:paraId="3705DBB9" w14:textId="77777777" w:rsidR="00E37CD1" w:rsidRDefault="00146DF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Causas</w:t>
            </w:r>
          </w:p>
        </w:tc>
        <w:tc>
          <w:tcPr>
            <w:tcW w:w="6420" w:type="dxa"/>
            <w:shd w:val="clear" w:color="auto" w:fill="auto"/>
          </w:tcPr>
          <w:p w14:paraId="76CB209F" w14:textId="2DD46F07" w:rsidR="00E37CD1" w:rsidRDefault="00146DFE" w:rsidP="00146DFE">
            <w:pPr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bookmarkStart w:id="2" w:name="_heading=h.yqkrr5l512cp" w:colFirst="0" w:colLast="0"/>
            <w:bookmarkEnd w:id="2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Identificar </w:t>
            </w:r>
            <w:r w:rsidRPr="00146DFE">
              <w:rPr>
                <w:rFonts w:ascii="Arial" w:eastAsia="Arial" w:hAnsi="Arial" w:cs="Arial"/>
                <w:color w:val="FF0000"/>
                <w:sz w:val="20"/>
                <w:szCs w:val="20"/>
              </w:rPr>
              <w:t>as principais causas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do </w:t>
            </w:r>
            <w:r w:rsidRPr="00146DFE">
              <w:rPr>
                <w:rFonts w:ascii="Arial" w:eastAsia="Arial" w:hAnsi="Arial" w:cs="Arial"/>
                <w:color w:val="FF0000"/>
                <w:sz w:val="20"/>
                <w:szCs w:val="20"/>
              </w:rPr>
              <w:t>problema/necessidade que a política se propõe a solucionar</w:t>
            </w:r>
            <w:r w:rsidR="001040F8">
              <w:rPr>
                <w:rFonts w:ascii="Arial" w:eastAsia="Arial" w:hAnsi="Arial" w:cs="Arial"/>
                <w:color w:val="FF0000"/>
                <w:sz w:val="20"/>
                <w:szCs w:val="20"/>
              </w:rPr>
              <w:t>, a partir das técnicas preconizadas</w:t>
            </w:r>
            <w:r w:rsidR="004D60E8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E37CD1" w14:paraId="2EB45C60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F4874" w14:textId="77777777" w:rsidR="00E37CD1" w:rsidRDefault="003E2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Consequências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B31DA" w14:textId="1AE66354" w:rsidR="00E37CD1" w:rsidRDefault="00267C65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Descrever </w:t>
            </w:r>
            <w:r w:rsidR="003E2658" w:rsidRPr="00146DFE">
              <w:rPr>
                <w:rFonts w:ascii="Arial" w:eastAsia="Arial" w:hAnsi="Arial" w:cs="Arial"/>
                <w:color w:val="FF0000"/>
                <w:sz w:val="20"/>
                <w:szCs w:val="20"/>
              </w:rPr>
              <w:t>as principais c</w:t>
            </w:r>
            <w:r w:rsidR="003E2658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onsequências do </w:t>
            </w:r>
            <w:r w:rsidR="003E2658" w:rsidRPr="00146DFE">
              <w:rPr>
                <w:rFonts w:ascii="Arial" w:eastAsia="Arial" w:hAnsi="Arial" w:cs="Arial"/>
                <w:color w:val="FF0000"/>
                <w:sz w:val="20"/>
                <w:szCs w:val="20"/>
              </w:rPr>
              <w:t>problema/necessidade que a política se propõe a solucionar</w:t>
            </w:r>
            <w:r w:rsidR="001040F8">
              <w:rPr>
                <w:rFonts w:ascii="Arial" w:eastAsia="Arial" w:hAnsi="Arial" w:cs="Arial"/>
                <w:color w:val="FF0000"/>
                <w:sz w:val="20"/>
                <w:szCs w:val="20"/>
              </w:rPr>
              <w:t>, a partir das técnicas preconizadas</w:t>
            </w:r>
            <w:r w:rsidR="004E7C51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E37CD1" w14:paraId="705819C1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8A318" w14:textId="77777777" w:rsidR="00E37CD1" w:rsidRDefault="003E26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Dados quantitativos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5AFD9" w14:textId="77777777" w:rsidR="00E37CD1" w:rsidRDefault="003E2658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Apresentar</w:t>
            </w:r>
            <w:r w:rsidR="00E602BA" w:rsidRPr="006673CD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as evidências da existência do problema na realidade </w:t>
            </w:r>
            <w:r w:rsidR="006673CD">
              <w:rPr>
                <w:rFonts w:ascii="Arial" w:eastAsia="Arial" w:hAnsi="Arial" w:cs="Arial"/>
                <w:color w:val="FF0000"/>
                <w:sz w:val="20"/>
                <w:szCs w:val="20"/>
              </w:rPr>
              <w:t>estadual e nacional.</w:t>
            </w:r>
          </w:p>
        </w:tc>
      </w:tr>
      <w:tr w:rsidR="00E37CD1" w14:paraId="3E82A42B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1001D" w14:textId="77777777" w:rsidR="00E37CD1" w:rsidRDefault="003E265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Alinhamento com metas e compromissos nacionais e internacionais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E543F" w14:textId="77777777" w:rsidR="00E37CD1" w:rsidRDefault="000218F9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Demonstrar </w:t>
            </w:r>
            <w:r w:rsidRPr="000218F9">
              <w:rPr>
                <w:rFonts w:ascii="Arial" w:eastAsia="Arial" w:hAnsi="Arial" w:cs="Arial"/>
                <w:color w:val="FF0000"/>
                <w:sz w:val="20"/>
                <w:szCs w:val="20"/>
              </w:rPr>
              <w:t>o alinhamento do enfrentamento do problema com metas e compromissos</w:t>
            </w:r>
            <w:r w:rsidR="00FD1CD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nacionais e</w:t>
            </w:r>
            <w:r w:rsidRPr="000218F9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internacionais assumidos pelo Brasil</w:t>
            </w:r>
            <w:r w:rsidR="00FD1CD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ou pelo estado de Goiás</w:t>
            </w:r>
            <w:r w:rsidRPr="000218F9">
              <w:rPr>
                <w:rFonts w:ascii="Arial" w:eastAsia="Arial" w:hAnsi="Arial" w:cs="Arial"/>
                <w:color w:val="FF0000"/>
                <w:sz w:val="20"/>
                <w:szCs w:val="20"/>
              </w:rPr>
              <w:t>, quando houver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D80710" w14:paraId="5E612467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3933" w14:textId="0529EC83" w:rsidR="00D80710" w:rsidRDefault="00D8071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Políticas semelhantes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25E87" w14:textId="18F6C5FD" w:rsidR="00D80710" w:rsidRDefault="00D80710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BC1302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Apresentar políticas públicas semelhantes já implantadas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em Goiás, no</w:t>
            </w:r>
            <w:r w:rsidRPr="00BC1302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Brasil ou em outros países</w:t>
            </w:r>
            <w:r w:rsidR="006B4EB3"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  <w:tr w:rsidR="00BC7A96" w14:paraId="1CF6CAB5" w14:textId="77777777">
        <w:tc>
          <w:tcPr>
            <w:tcW w:w="26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FEDBE" w14:textId="662F5BD0" w:rsidR="00BC7A96" w:rsidRDefault="00BC7A96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Razões de intervenção do estado</w:t>
            </w:r>
          </w:p>
        </w:tc>
        <w:tc>
          <w:tcPr>
            <w:tcW w:w="6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04940" w14:textId="359F6DA8" w:rsidR="00BC7A96" w:rsidRPr="00BC1302" w:rsidRDefault="00BC7A96" w:rsidP="00BC7A96">
            <w:pPr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Apresentar q</w:t>
            </w:r>
            <w:r w:rsidRPr="00F374DC">
              <w:rPr>
                <w:rFonts w:ascii="Arial" w:eastAsia="Arial" w:hAnsi="Arial" w:cs="Arial"/>
                <w:color w:val="FF0000"/>
                <w:sz w:val="20"/>
                <w:szCs w:val="20"/>
              </w:rPr>
              <w:t>uais são as razões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(constitucionais, normativas, econômicas,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  <w:r w:rsidRPr="00F374DC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que justificam a intervenção do governo no problema identificado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14:paraId="34E0D0B3" w14:textId="77777777" w:rsidR="00E37CD1" w:rsidRPr="001040F8" w:rsidRDefault="00267C65" w:rsidP="001040F8">
      <w:pPr>
        <w:spacing w:after="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</w:t>
      </w:r>
    </w:p>
    <w:tbl>
      <w:tblPr>
        <w:tblStyle w:val="ac"/>
        <w:tblpPr w:leftFromText="141" w:rightFromText="141" w:vertAnchor="text" w:horzAnchor="margin" w:tblpY="124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185"/>
      </w:tblGrid>
      <w:tr w:rsidR="00F443DA" w14:paraId="39AE10F6" w14:textId="77777777" w:rsidTr="00F443DA">
        <w:tc>
          <w:tcPr>
            <w:tcW w:w="1845" w:type="dxa"/>
            <w:shd w:val="clear" w:color="auto" w:fill="CCCCCC"/>
          </w:tcPr>
          <w:p w14:paraId="2FB33D04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185" w:type="dxa"/>
            <w:shd w:val="clear" w:color="auto" w:fill="auto"/>
          </w:tcPr>
          <w:p w14:paraId="0A38A211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443DA" w14:paraId="268C078A" w14:textId="77777777" w:rsidTr="00F443DA">
        <w:tc>
          <w:tcPr>
            <w:tcW w:w="9030" w:type="dxa"/>
            <w:gridSpan w:val="2"/>
            <w:shd w:val="clear" w:color="auto" w:fill="auto"/>
          </w:tcPr>
          <w:p w14:paraId="65CD7C57" w14:textId="77777777" w:rsidR="00F443DA" w:rsidRDefault="00F443DA" w:rsidP="00F443DA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14:paraId="172800AE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14:paraId="74AEDC57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14:paraId="7347DA3B" w14:textId="77777777" w:rsidR="00F443DA" w:rsidRDefault="00F443DA" w:rsidP="00F443D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14:paraId="650A0795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4CD1BFC9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25B76800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081D83A6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6F501AE5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6F24A7BE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6C441B3B" w14:textId="77777777" w:rsidR="00174F13" w:rsidRDefault="00174F1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14:paraId="0BD5A657" w14:textId="77777777" w:rsidR="00E37CD1" w:rsidRDefault="00267C65">
      <w:pPr>
        <w:spacing w:before="57" w:after="57"/>
        <w:jc w:val="both"/>
      </w:pPr>
      <w:r>
        <w:br w:type="page"/>
      </w:r>
    </w:p>
    <w:p w14:paraId="1E5B0D7B" w14:textId="77777777" w:rsidR="00174F13" w:rsidRDefault="00174F13">
      <w:pPr>
        <w:spacing w:before="57" w:after="57"/>
        <w:jc w:val="both"/>
        <w:rPr>
          <w:rFonts w:ascii="Arial" w:eastAsia="Arial" w:hAnsi="Arial" w:cs="Arial"/>
        </w:rPr>
      </w:pPr>
    </w:p>
    <w:p w14:paraId="2620F22A" w14:textId="2B04E301" w:rsidR="00E37CD1" w:rsidRDefault="00267C65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t xml:space="preserve">Orientações para preenchimento do </w:t>
      </w:r>
      <w:r w:rsidR="00FF6F0C">
        <w:rPr>
          <w:rFonts w:ascii="Arial" w:eastAsia="Arial" w:hAnsi="Arial" w:cs="Arial"/>
          <w:b/>
          <w:color w:val="1C4587"/>
          <w:sz w:val="20"/>
          <w:szCs w:val="20"/>
        </w:rPr>
        <w:t>entendimento do problema público</w:t>
      </w:r>
      <w:r w:rsidR="00485C55">
        <w:rPr>
          <w:rFonts w:ascii="Arial" w:eastAsia="Arial" w:hAnsi="Arial" w:cs="Arial"/>
          <w:b/>
          <w:color w:val="1C4587"/>
          <w:sz w:val="20"/>
          <w:szCs w:val="20"/>
        </w:rPr>
        <w:t>.</w:t>
      </w:r>
    </w:p>
    <w:p w14:paraId="58F6FDDD" w14:textId="77777777" w:rsidR="00E37CD1" w:rsidRDefault="00E37CD1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d"/>
        <w:tblW w:w="90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247"/>
      </w:tblGrid>
      <w:tr w:rsidR="00E37CD1" w14:paraId="3DD70074" w14:textId="77777777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75E180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247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58B9A6" w14:textId="77777777" w:rsidR="00E37CD1" w:rsidRDefault="00267C65" w:rsidP="00A93D95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objetivo deste papel de trabalho é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coletar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informações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 xml:space="preserve"> a respeito do problema público que a política </w:t>
            </w:r>
            <w:r w:rsidR="000F6DAD">
              <w:rPr>
                <w:rFonts w:ascii="Arial" w:eastAsia="Arial" w:hAnsi="Arial" w:cs="Arial"/>
                <w:sz w:val="18"/>
                <w:szCs w:val="18"/>
              </w:rPr>
              <w:t>visa solucionar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E37CD1" w14:paraId="47902E29" w14:textId="77777777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39323C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</w:t>
            </w:r>
          </w:p>
        </w:tc>
        <w:tc>
          <w:tcPr>
            <w:tcW w:w="7247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492EAB" w14:textId="77777777" w:rsidR="00E37CD1" w:rsidRDefault="00662B0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Resolução Normativa 2/2024. Art. 8°, inciso III.</w:t>
            </w:r>
          </w:p>
        </w:tc>
      </w:tr>
      <w:tr w:rsidR="00E37CD1" w14:paraId="014A8AE1" w14:textId="77777777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47C526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668A35" w14:textId="77777777" w:rsidR="00E37CD1" w:rsidRDefault="00E37CD1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e"/>
              <w:tblW w:w="7017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307"/>
            </w:tblGrid>
            <w:tr w:rsidR="00E37CD1" w14:paraId="2A681456" w14:textId="77777777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20D0DCE9" w14:textId="77777777" w:rsidR="00E37CD1" w:rsidRDefault="00267C65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Tabela 1</w:t>
                  </w:r>
                </w:p>
              </w:tc>
              <w:tc>
                <w:tcPr>
                  <w:tcW w:w="5307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14:paraId="07B79F54" w14:textId="77777777" w:rsidR="00E37CD1" w:rsidRDefault="00267C65">
                  <w:pPr>
                    <w:tabs>
                      <w:tab w:val="center" w:pos="4252"/>
                      <w:tab w:val="right" w:pos="8504"/>
                    </w:tabs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Preencher as linhas com as informações sobre o</w:t>
                  </w:r>
                  <w:r w:rsidR="00B05D60"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problema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. Todos os campos são obrigatórios, caso se apliquem ao </w:t>
                  </w:r>
                  <w:r w:rsidR="00531291">
                    <w:rPr>
                      <w:rFonts w:ascii="Arial" w:eastAsia="Arial" w:hAnsi="Arial" w:cs="Arial"/>
                      <w:sz w:val="18"/>
                      <w:szCs w:val="18"/>
                    </w:rPr>
                    <w:t>problema</w:t>
                  </w: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 escolhido.</w:t>
                  </w:r>
                </w:p>
              </w:tc>
            </w:tr>
          </w:tbl>
          <w:p w14:paraId="75E0F145" w14:textId="77777777" w:rsidR="00E37CD1" w:rsidRDefault="00E37CD1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14:paraId="5194CF96" w14:textId="455B106B" w:rsidR="00E37CD1" w:rsidRDefault="00267C65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Para mais orientações, ver </w:t>
            </w:r>
            <w:r w:rsidR="00445ED3">
              <w:rPr>
                <w:rFonts w:ascii="Arial" w:eastAsia="Arial" w:hAnsi="Arial" w:cs="Arial"/>
                <w:sz w:val="18"/>
                <w:szCs w:val="18"/>
              </w:rPr>
              <w:t>capítulo 2</w:t>
            </w:r>
            <w:r w:rsidR="00531291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 w:rsidR="00531291">
              <w:rPr>
                <w:rFonts w:ascii="Arial" w:eastAsia="Arial" w:hAnsi="Arial" w:cs="Arial"/>
                <w:sz w:val="18"/>
                <w:szCs w:val="18"/>
              </w:rPr>
              <w:t>o Guia Prático de Análise Ex ante, IPEA.</w:t>
            </w:r>
          </w:p>
          <w:p w14:paraId="14D66E1A" w14:textId="7497BFB4" w:rsidR="00E37CD1" w:rsidRDefault="002049FA" w:rsidP="00F55D00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hyperlink r:id="rId8" w:history="1">
              <w:r w:rsidR="00531291" w:rsidRPr="00143DE8">
                <w:rPr>
                  <w:rStyle w:val="Hyperlink"/>
                  <w:rFonts w:ascii="Arial" w:eastAsia="Arial" w:hAnsi="Arial" w:cs="Arial"/>
                  <w:sz w:val="18"/>
                  <w:szCs w:val="18"/>
                </w:rPr>
                <w:t>https://www.gov.br/gestao/pt-br/acesso-a-informacao/estrategia-e-governanca/planejamento_estrategico_arquivos/livros_guias_publicacoes/avaliacao-de-politicas-publicas-guia-pratico-de-analise-ex-ante-volume-1-ipea-2018.pdf/view</w:t>
              </w:r>
            </w:hyperlink>
            <w:r w:rsidR="00531291"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E37CD1" w14:paraId="46B586C3" w14:textId="77777777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E8C64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1CAA13" w14:textId="77777777" w:rsidR="00E37CD1" w:rsidRDefault="00267C65" w:rsidP="001223CF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coordenador da equipe de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avaliação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precisa verificar se as informações são claras e suficientes para compreensão </w:t>
            </w:r>
            <w:r w:rsidR="00A93D95">
              <w:rPr>
                <w:rFonts w:ascii="Arial" w:eastAsia="Arial" w:hAnsi="Arial" w:cs="Arial"/>
                <w:sz w:val="18"/>
                <w:szCs w:val="18"/>
              </w:rPr>
              <w:t>do problema público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</w:t>
            </w:r>
          </w:p>
        </w:tc>
      </w:tr>
      <w:tr w:rsidR="00E37CD1" w14:paraId="1BA53BF6" w14:textId="77777777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FFBF8E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247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6486D3" w14:textId="77777777" w:rsidR="00E37CD1" w:rsidRDefault="00267C65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o documento, bem como seu(s) revisor(es) deverão ser preenchidas ao final. </w:t>
            </w:r>
          </w:p>
          <w:p w14:paraId="3D951722" w14:textId="77777777" w:rsidR="00E37CD1" w:rsidRDefault="00E37CD1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CFA0038" w14:textId="77777777" w:rsidR="00E37CD1" w:rsidRDefault="00E37CD1">
      <w:pPr>
        <w:rPr>
          <w:rFonts w:ascii="Arial" w:eastAsia="Arial" w:hAnsi="Arial" w:cs="Arial"/>
        </w:rPr>
      </w:pPr>
    </w:p>
    <w:sectPr w:rsidR="00E37CD1">
      <w:headerReference w:type="default" r:id="rId9"/>
      <w:footerReference w:type="default" r:id="rId10"/>
      <w:pgSz w:w="11906" w:h="16838"/>
      <w:pgMar w:top="1700" w:right="1133" w:bottom="1133" w:left="170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DE424" w14:textId="77777777" w:rsidR="000B2A1F" w:rsidRDefault="00267C65">
      <w:r>
        <w:separator/>
      </w:r>
    </w:p>
  </w:endnote>
  <w:endnote w:type="continuationSeparator" w:id="0">
    <w:p w14:paraId="2B5BA273" w14:textId="77777777" w:rsidR="000B2A1F" w:rsidRDefault="0026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40924" w14:textId="77777777" w:rsidR="00E37CD1" w:rsidRDefault="00267C65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4F13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7CF960C" w14:textId="77777777" w:rsidR="00E37CD1" w:rsidRDefault="00E37CD1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A95B3" w14:textId="77777777" w:rsidR="000B2A1F" w:rsidRDefault="00267C65">
      <w:r>
        <w:separator/>
      </w:r>
    </w:p>
  </w:footnote>
  <w:footnote w:type="continuationSeparator" w:id="0">
    <w:p w14:paraId="33F64C26" w14:textId="77777777" w:rsidR="000B2A1F" w:rsidRDefault="00267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BD5B0" w14:textId="77777777" w:rsidR="00E37CD1" w:rsidRDefault="00E37CD1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"/>
      <w:tblW w:w="9073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6073"/>
    </w:tblGrid>
    <w:tr w:rsidR="00E37CD1" w14:paraId="45675AE8" w14:textId="77777777">
      <w:trPr>
        <w:trHeight w:val="1418"/>
        <w:jc w:val="center"/>
      </w:trPr>
      <w:tc>
        <w:tcPr>
          <w:tcW w:w="3000" w:type="dxa"/>
          <w:vAlign w:val="center"/>
        </w:tcPr>
        <w:p w14:paraId="72F1C123" w14:textId="0AE8B0F4" w:rsidR="00E37CD1" w:rsidRDefault="002049FA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BD94188" wp14:editId="02B4A690">
                <wp:simplePos x="0" y="0"/>
                <wp:positionH relativeFrom="column">
                  <wp:posOffset>76200</wp:posOffset>
                </wp:positionH>
                <wp:positionV relativeFrom="paragraph">
                  <wp:posOffset>81915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73" w:type="dxa"/>
          <w:vAlign w:val="center"/>
        </w:tcPr>
        <w:p w14:paraId="3F8B53D3" w14:textId="77777777" w:rsidR="00E37CD1" w:rsidRDefault="00267C6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14:paraId="5F1BA615" w14:textId="77777777" w:rsidR="00E37CD1" w:rsidRDefault="00267C65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14:paraId="447B332F" w14:textId="0C67EB86" w:rsidR="00E37CD1" w:rsidRPr="004E7C51" w:rsidRDefault="004E7C51" w:rsidP="004E7C5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 w:rsidRPr="004E7C51">
            <w:rPr>
              <w:rFonts w:ascii="Arial" w:eastAsia="Arial" w:hAnsi="Arial" w:cs="Arial"/>
            </w:rPr>
            <w:t>Serviço de Avaliação e Inovação em Políticas Públicas</w:t>
          </w:r>
        </w:p>
      </w:tc>
    </w:tr>
  </w:tbl>
  <w:p w14:paraId="29173F0A" w14:textId="77777777" w:rsidR="00E37CD1" w:rsidRDefault="00267C65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F34F26"/>
    <w:multiLevelType w:val="multilevel"/>
    <w:tmpl w:val="804A2B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6434463"/>
    <w:multiLevelType w:val="multilevel"/>
    <w:tmpl w:val="804A2B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CD1"/>
    <w:rsid w:val="000218F9"/>
    <w:rsid w:val="000A777E"/>
    <w:rsid w:val="000B2A1F"/>
    <w:rsid w:val="000F6DAD"/>
    <w:rsid w:val="001040F8"/>
    <w:rsid w:val="001223CF"/>
    <w:rsid w:val="00146DFE"/>
    <w:rsid w:val="00172668"/>
    <w:rsid w:val="00174F13"/>
    <w:rsid w:val="001D0447"/>
    <w:rsid w:val="002025F7"/>
    <w:rsid w:val="002049FA"/>
    <w:rsid w:val="00267C65"/>
    <w:rsid w:val="003D2D87"/>
    <w:rsid w:val="003E2658"/>
    <w:rsid w:val="00445ED3"/>
    <w:rsid w:val="00485C55"/>
    <w:rsid w:val="004952DA"/>
    <w:rsid w:val="004D60E8"/>
    <w:rsid w:val="004E7C51"/>
    <w:rsid w:val="00531291"/>
    <w:rsid w:val="0055384A"/>
    <w:rsid w:val="00591E2F"/>
    <w:rsid w:val="005A30C7"/>
    <w:rsid w:val="00627E63"/>
    <w:rsid w:val="00662B05"/>
    <w:rsid w:val="006673CD"/>
    <w:rsid w:val="006866F0"/>
    <w:rsid w:val="006A70E2"/>
    <w:rsid w:val="006B4EB3"/>
    <w:rsid w:val="006C1A65"/>
    <w:rsid w:val="007270C4"/>
    <w:rsid w:val="007910A4"/>
    <w:rsid w:val="007C16C0"/>
    <w:rsid w:val="007C5A21"/>
    <w:rsid w:val="00885271"/>
    <w:rsid w:val="008A25BB"/>
    <w:rsid w:val="00987E30"/>
    <w:rsid w:val="00A454C8"/>
    <w:rsid w:val="00A87C8F"/>
    <w:rsid w:val="00A93D95"/>
    <w:rsid w:val="00AB4F90"/>
    <w:rsid w:val="00B05D60"/>
    <w:rsid w:val="00BC7A96"/>
    <w:rsid w:val="00BF20B7"/>
    <w:rsid w:val="00C5061F"/>
    <w:rsid w:val="00CD23AB"/>
    <w:rsid w:val="00D80710"/>
    <w:rsid w:val="00E31447"/>
    <w:rsid w:val="00E37CD1"/>
    <w:rsid w:val="00E602BA"/>
    <w:rsid w:val="00EE7ECB"/>
    <w:rsid w:val="00F443DA"/>
    <w:rsid w:val="00F55D00"/>
    <w:rsid w:val="00F65169"/>
    <w:rsid w:val="00FB393E"/>
    <w:rsid w:val="00FD1CD5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56E5"/>
  <w15:docId w15:val="{43741B2B-61C4-4E3F-BEEA-287BE6A39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uiPriority w:val="99"/>
    <w:unhideWhenUsed/>
    <w:rsid w:val="00146DFE"/>
    <w:pPr>
      <w:widowControl/>
      <w:suppressAutoHyphens w:val="0"/>
    </w:pPr>
    <w:rPr>
      <w:rFonts w:ascii="Arial" w:eastAsia="Arial" w:hAnsi="Arial" w:cs="Arial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146DFE"/>
    <w:rPr>
      <w:rFonts w:ascii="Arial" w:eastAsia="Arial" w:hAnsi="Arial" w:cs="Arial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46DFE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53129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31291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2025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025F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025F7"/>
    <w:rPr>
      <w:rFonts w:eastAsia="Lucida Sans Unicode"/>
      <w:sz w:val="20"/>
      <w:szCs w:val="20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025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025F7"/>
    <w:rPr>
      <w:rFonts w:eastAsia="Lucida Sans Unicode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gestao/pt-br/acesso-a-informacao/estrategia-e-governanca/planejamento_estrategico_arquivos/livros_guias_publicacoes/avaliacao-de-politicas-publicas-guia-pratico-de-analise-ex-ante-volume-1-ipea-2018.pdf/vie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Y6Vj5mtSIpit/MTQ7LQvSmDfCg==">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387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50</cp:revision>
  <dcterms:created xsi:type="dcterms:W3CDTF">2024-02-28T18:08:00Z</dcterms:created>
  <dcterms:modified xsi:type="dcterms:W3CDTF">2025-08-04T13:07:00Z</dcterms:modified>
</cp:coreProperties>
</file>