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3678" w:rsidRDefault="00BB5EAF">
      <w:pPr>
        <w:widowControl w:val="0"/>
        <w:spacing w:before="240"/>
        <w:jc w:val="center"/>
        <w:rPr>
          <w:b/>
        </w:rPr>
      </w:pPr>
      <w:r>
        <w:rPr>
          <w:b/>
        </w:rPr>
        <w:t>CHECKLIST - MATRIZ DE ACHADOS.</w:t>
      </w:r>
    </w:p>
    <w:p w:rsidR="00983678" w:rsidRDefault="00983678">
      <w:pPr>
        <w:widowControl w:val="0"/>
        <w:jc w:val="center"/>
        <w:rPr>
          <w:b/>
        </w:rPr>
      </w:pPr>
      <w:bookmarkStart w:id="0" w:name="_heading=h.uxuld6im2pz8" w:colFirst="0" w:colLast="0"/>
      <w:bookmarkEnd w:id="0"/>
    </w:p>
    <w:tbl>
      <w:tblPr>
        <w:tblStyle w:val="a3"/>
        <w:tblW w:w="1357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690"/>
        <w:gridCol w:w="10882"/>
      </w:tblGrid>
      <w:tr w:rsidR="00983678">
        <w:trPr>
          <w:trHeight w:val="300"/>
          <w:tblHeader/>
        </w:trPr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678" w:rsidRDefault="00BB5EAF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Técnica:</w:t>
            </w:r>
          </w:p>
        </w:tc>
        <w:tc>
          <w:tcPr>
            <w:tcW w:w="10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678" w:rsidRDefault="00983678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983678">
        <w:trPr>
          <w:trHeight w:val="165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678" w:rsidRDefault="00BB5EAF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Trabalho avaliado:</w:t>
            </w: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678" w:rsidRDefault="00983678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983678">
        <w:trPr>
          <w:trHeight w:val="1350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678" w:rsidRDefault="00BB5EAF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 Responsável:</w:t>
            </w:r>
          </w:p>
          <w:p w:rsidR="00983678" w:rsidRDefault="0098367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983678" w:rsidRDefault="0098367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983678" w:rsidRDefault="0098367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678" w:rsidRDefault="00BB5EAF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Membros</w:t>
            </w:r>
            <w:bookmarkStart w:id="1" w:name="_GoBack"/>
            <w:bookmarkEnd w:id="1"/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:rsidR="00983678" w:rsidRDefault="0098367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983678" w:rsidRDefault="00BB5EAF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Coordenador:</w:t>
            </w:r>
          </w:p>
          <w:p w:rsidR="00983678" w:rsidRDefault="0098367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983678" w:rsidRDefault="00BB5EAF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Supervisor:</w:t>
            </w:r>
          </w:p>
        </w:tc>
      </w:tr>
    </w:tbl>
    <w:p w:rsidR="00983678" w:rsidRDefault="00BB5EAF">
      <w:pPr>
        <w:widowControl w:val="0"/>
        <w:jc w:val="center"/>
        <w:rPr>
          <w:b/>
        </w:rPr>
      </w:pPr>
      <w:r>
        <w:rPr>
          <w:b/>
        </w:rPr>
        <w:t xml:space="preserve"> </w:t>
      </w:r>
    </w:p>
    <w:tbl>
      <w:tblPr>
        <w:tblStyle w:val="a4"/>
        <w:tblW w:w="1378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380"/>
        <w:gridCol w:w="2550"/>
        <w:gridCol w:w="6855"/>
      </w:tblGrid>
      <w:tr w:rsidR="00983678">
        <w:trPr>
          <w:trHeight w:val="315"/>
          <w:tblHeader/>
        </w:trPr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678" w:rsidRDefault="00BB5EAF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Aspecto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678" w:rsidRDefault="00BB5EAF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Avaliação</w:t>
            </w:r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678" w:rsidRDefault="00BB5EAF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Observações</w:t>
            </w:r>
          </w:p>
        </w:tc>
      </w:tr>
      <w:tr w:rsidR="00983678">
        <w:trPr>
          <w:trHeight w:val="1290"/>
        </w:trPr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678" w:rsidRDefault="00BB5EAF">
            <w:pPr>
              <w:widowControl w:val="0"/>
              <w:ind w:left="3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1. Os achados foram preenchidos sob a forma de enunciado, sintetizando os </w:t>
            </w:r>
            <w:r>
              <w:rPr>
                <w:rFonts w:ascii="Arial" w:eastAsia="Arial" w:hAnsi="Arial" w:cs="Arial"/>
                <w:sz w:val="20"/>
                <w:szCs w:val="20"/>
              </w:rPr>
              <w:t>problemas/deficiências encontradas?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678" w:rsidRDefault="00BB5EA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76227124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678" w:rsidRDefault="00BB5EA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os achados foram apresentados na forma de enunciado sintetizando os problemas/deficiências encontradas.</w:t>
            </w:r>
          </w:p>
          <w:p w:rsidR="00983678" w:rsidRDefault="0098367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983678" w:rsidRDefault="00BB5EA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Um ou mais dos achados foi apresentado de forma inadequada ou imprecisa.</w:t>
            </w:r>
          </w:p>
          <w:p w:rsidR="00983678" w:rsidRDefault="0098367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983678">
        <w:trPr>
          <w:trHeight w:val="726"/>
        </w:trPr>
        <w:tc>
          <w:tcPr>
            <w:tcW w:w="43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678" w:rsidRDefault="00BB5EAF">
            <w:pPr>
              <w:widowControl w:val="0"/>
              <w:ind w:left="3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2. Os achados descritos guardam relação com o objetivo e o objeto definidos na estratégia de auditoria?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678" w:rsidRDefault="00BB5EA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40324108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678" w:rsidRDefault="00BB5EA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os achados apresentados na matriz guardam relação com o objetivo e o objeto definidos na estratégia de auditoria.</w:t>
            </w:r>
          </w:p>
          <w:p w:rsidR="00983678" w:rsidRDefault="0098367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983678" w:rsidRDefault="00BB5EA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matriz apresenta achados que não guardam relação com o objetivo e/ou objeto definidos na estratégia de auditoria.</w:t>
            </w:r>
          </w:p>
          <w:p w:rsidR="00983678" w:rsidRDefault="0098367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983678">
        <w:trPr>
          <w:trHeight w:val="1605"/>
        </w:trPr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678" w:rsidRDefault="00BB5EAF">
            <w:pPr>
              <w:widowControl w:val="0"/>
              <w:ind w:left="3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 O campo “situação encontrada” descreve a situação existente, identificada e documentada, com o respectivo período de ocorrência e de referência dos fatos?</w:t>
            </w:r>
          </w:p>
          <w:p w:rsidR="00983678" w:rsidRDefault="00983678">
            <w:pPr>
              <w:widowControl w:val="0"/>
              <w:ind w:left="3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678" w:rsidRDefault="00BB5EA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288164893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678" w:rsidRDefault="00BB5EA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matriz apresenta todo o seu campo “situação encontrada” descrevendo a si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tuação existente, identificada e documentada, com o respectivo período de ocorrência e de referência dos fatos.</w:t>
            </w:r>
          </w:p>
          <w:p w:rsidR="00983678" w:rsidRDefault="0098367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983678" w:rsidRDefault="00BB5EA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matriz apresenta achados em que a “situação encontrada” não descreve a situação existente, identificada e documentada, período de ocorrência e de referência dos fatos.</w:t>
            </w:r>
          </w:p>
        </w:tc>
      </w:tr>
      <w:tr w:rsidR="00983678">
        <w:trPr>
          <w:trHeight w:val="1065"/>
        </w:trPr>
        <w:tc>
          <w:tcPr>
            <w:tcW w:w="438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678" w:rsidRDefault="00BB5EAF">
            <w:pPr>
              <w:widowControl w:val="0"/>
              <w:ind w:left="3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4. O campo “critério” indica as referências usadas para avaliar o objeto? (legisla</w:t>
            </w:r>
            <w:r>
              <w:rPr>
                <w:rFonts w:ascii="Arial" w:eastAsia="Arial" w:hAnsi="Arial" w:cs="Arial"/>
                <w:sz w:val="20"/>
                <w:szCs w:val="20"/>
              </w:rPr>
              <w:t>ção, normas, princípios sólidos, jurisprudências, entendimento doutrinário, padrão adotado, boas práticas)</w:t>
            </w:r>
          </w:p>
          <w:p w:rsidR="00983678" w:rsidRDefault="00983678">
            <w:pPr>
              <w:widowControl w:val="0"/>
              <w:ind w:left="3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678" w:rsidRDefault="00BB5EA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74964558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678" w:rsidRDefault="00BB5EA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matriz apresenta os critérios utilizados para o desenvolvimento dos achados de auditoria.</w:t>
            </w:r>
          </w:p>
          <w:p w:rsidR="00983678" w:rsidRDefault="0098367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983678" w:rsidRDefault="00BB5EA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matriz apresent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 achados sem os seus respectivos critérios de análise.</w:t>
            </w:r>
          </w:p>
          <w:p w:rsidR="00983678" w:rsidRDefault="0098367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983678">
        <w:trPr>
          <w:trHeight w:val="1665"/>
        </w:trPr>
        <w:tc>
          <w:tcPr>
            <w:tcW w:w="43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678" w:rsidRDefault="00BB5EAF">
            <w:pPr>
              <w:widowControl w:val="0"/>
              <w:ind w:left="3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5. O campo “evidências” indica precisamente os documentos que respaldam a opinião da equipe? (documento e sua referência)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678" w:rsidRDefault="00BB5EA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375735928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8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678" w:rsidRDefault="00BB5EA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campo “evidências” indica precisamente os documentos, devidamente referenciados, que respaldam a opinião da equipe.</w:t>
            </w:r>
          </w:p>
          <w:p w:rsidR="00983678" w:rsidRDefault="0098367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983678" w:rsidRDefault="00BB5EA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campo “evidências” não indica precisamente os documentos, ou as suas devidas referências, que respaldam a opinião da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equipe.</w:t>
            </w:r>
          </w:p>
          <w:p w:rsidR="00983678" w:rsidRDefault="0098367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983678">
        <w:trPr>
          <w:trHeight w:val="1080"/>
        </w:trPr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678" w:rsidRDefault="00BB5EAF">
            <w:pPr>
              <w:widowControl w:val="0"/>
              <w:ind w:left="3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6. O campo “causas” indica o que motivou a ocorrência do achado?</w:t>
            </w:r>
          </w:p>
          <w:p w:rsidR="00983678" w:rsidRDefault="00983678">
            <w:pPr>
              <w:widowControl w:val="0"/>
              <w:ind w:left="3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983678" w:rsidRDefault="00983678">
            <w:pPr>
              <w:widowControl w:val="0"/>
              <w:ind w:left="3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678" w:rsidRDefault="00BB5EA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54496592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678" w:rsidRDefault="00BB5EA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campo “causas” indica o que motivou a ocorrência do achado</w:t>
            </w:r>
          </w:p>
          <w:p w:rsidR="00983678" w:rsidRDefault="0098367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983678" w:rsidRDefault="00BB5EA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campo “causas” não indica o que motivou a ocorrência do achado.</w:t>
            </w:r>
          </w:p>
          <w:p w:rsidR="00983678" w:rsidRDefault="0098367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983678">
        <w:trPr>
          <w:trHeight w:val="1605"/>
        </w:trPr>
        <w:tc>
          <w:tcPr>
            <w:tcW w:w="438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678" w:rsidRDefault="00BB5EAF">
            <w:pPr>
              <w:widowControl w:val="0"/>
              <w:ind w:left="3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7. O campo “efeitos” indica as consequências relacionadas às causas dos correspondentes achados?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678" w:rsidRDefault="00BB5EA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22151453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678" w:rsidRDefault="00BB5EA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campo “efeitos” indica as consequências relacionadas às causas dos correspondentes achados.</w:t>
            </w:r>
          </w:p>
          <w:p w:rsidR="00983678" w:rsidRDefault="0098367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983678" w:rsidRDefault="00BB5EA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campo “efeitos” não indi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ca as consequências relacionadas às causas dos correspondentes achados.</w:t>
            </w:r>
          </w:p>
          <w:p w:rsidR="00983678" w:rsidRDefault="0098367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983678">
        <w:trPr>
          <w:trHeight w:val="1995"/>
        </w:trPr>
        <w:tc>
          <w:tcPr>
            <w:tcW w:w="43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678" w:rsidRDefault="00BB5EAF">
            <w:pPr>
              <w:widowControl w:val="0"/>
              <w:ind w:left="3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8. O campo “Proposta de Encaminhamento” registra o encaminhamento sugerido pela equipe para os problemas/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deficiências  encontradas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na auditoria? </w:t>
            </w:r>
          </w:p>
          <w:p w:rsidR="00983678" w:rsidRDefault="00983678">
            <w:pPr>
              <w:ind w:left="32"/>
              <w:rPr>
                <w:rFonts w:ascii="Arial" w:eastAsia="Arial" w:hAnsi="Arial" w:cs="Arial"/>
                <w:sz w:val="20"/>
                <w:szCs w:val="20"/>
              </w:rPr>
            </w:pPr>
          </w:p>
          <w:p w:rsidR="00983678" w:rsidRDefault="00983678">
            <w:pPr>
              <w:widowControl w:val="0"/>
              <w:ind w:left="3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678" w:rsidRDefault="00BB5EA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46502247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8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678" w:rsidRDefault="00BB5EA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campo “Proposta de Encaminhamento” registra o encaminhamento sugerido pela equipe para os problemas/deficiências encontradas na auditoria.</w:t>
            </w:r>
          </w:p>
          <w:p w:rsidR="00983678" w:rsidRDefault="0098367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983678" w:rsidRDefault="00BB5EA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campo “Proposta de Encaminhamento” não registra sugestão de encaminhamento para alguns dos problemas/deficiências encontradas na auditoria.</w:t>
            </w:r>
          </w:p>
          <w:p w:rsidR="00983678" w:rsidRDefault="0098367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983678">
        <w:trPr>
          <w:trHeight w:val="1950"/>
        </w:trPr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678" w:rsidRDefault="00BB5EAF">
            <w:pPr>
              <w:widowControl w:val="0"/>
              <w:ind w:left="3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9. O campo “Benefícios Esperados” registra o que se espera alcançar com a implementação das recomendações/det</w:t>
            </w:r>
            <w:r>
              <w:rPr>
                <w:rFonts w:ascii="Arial" w:eastAsia="Arial" w:hAnsi="Arial" w:cs="Arial"/>
                <w:sz w:val="20"/>
                <w:szCs w:val="20"/>
              </w:rPr>
              <w:t>erminações sugeridas pela equipe?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678" w:rsidRDefault="00BB5EA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27908206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83678" w:rsidRDefault="00BB5EA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campo “Benefícios Esperados” registra o que se espera alcançar com a implementação das recomendações/determinações sugeridas pela equipe.</w:t>
            </w:r>
          </w:p>
          <w:p w:rsidR="00983678" w:rsidRDefault="0098367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983678" w:rsidRDefault="00BB5EA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campo “Benefícios Esperados” não registra o que se espera alcançar com a implementação das recomendações/determinações sugeridas pela equipe.</w:t>
            </w:r>
          </w:p>
          <w:p w:rsidR="00983678" w:rsidRDefault="00983678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</w:tbl>
    <w:p w:rsidR="00983678" w:rsidRDefault="00BB5EAF">
      <w:pPr>
        <w:widowControl w:val="0"/>
        <w:spacing w:before="240" w:after="240"/>
      </w:pPr>
      <w:r>
        <w:rPr>
          <w:b/>
        </w:rPr>
        <w:t xml:space="preserve"> </w:t>
      </w:r>
    </w:p>
    <w:sectPr w:rsidR="009836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134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BB5EAF">
      <w:pPr>
        <w:spacing w:line="240" w:lineRule="auto"/>
      </w:pPr>
      <w:r>
        <w:separator/>
      </w:r>
    </w:p>
  </w:endnote>
  <w:endnote w:type="continuationSeparator" w:id="0">
    <w:p w:rsidR="00000000" w:rsidRDefault="00BB5E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3678" w:rsidRDefault="0098367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3678" w:rsidRDefault="00BB5EA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:rsidR="00983678" w:rsidRDefault="0098367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3678" w:rsidRDefault="0098367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BB5EAF">
      <w:pPr>
        <w:spacing w:line="240" w:lineRule="auto"/>
      </w:pPr>
      <w:r>
        <w:separator/>
      </w:r>
    </w:p>
  </w:footnote>
  <w:footnote w:type="continuationSeparator" w:id="0">
    <w:p w:rsidR="00000000" w:rsidRDefault="00BB5EA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3678" w:rsidRDefault="0098367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3678" w:rsidRDefault="0098367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  <w:p w:rsidR="00983678" w:rsidRDefault="00983678">
    <w:pPr>
      <w:tabs>
        <w:tab w:val="center" w:pos="4252"/>
        <w:tab w:val="right" w:pos="8504"/>
      </w:tabs>
      <w:spacing w:line="240" w:lineRule="auto"/>
    </w:pPr>
  </w:p>
  <w:tbl>
    <w:tblPr>
      <w:tblStyle w:val="a5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983678">
      <w:trPr>
        <w:trHeight w:val="1418"/>
        <w:jc w:val="center"/>
      </w:trPr>
      <w:tc>
        <w:tcPr>
          <w:tcW w:w="3000" w:type="dxa"/>
          <w:vAlign w:val="center"/>
        </w:tcPr>
        <w:p w:rsidR="00983678" w:rsidRDefault="00BB5EAF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bookmarkStart w:id="2" w:name="_heading=h.gjdgxs" w:colFirst="0" w:colLast="0"/>
          <w:bookmarkEnd w:id="2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6B161E0D" wp14:editId="4A8BC166">
                <wp:simplePos x="0" y="0"/>
                <wp:positionH relativeFrom="column">
                  <wp:posOffset>123825</wp:posOffset>
                </wp:positionH>
                <wp:positionV relativeFrom="paragraph">
                  <wp:posOffset>207645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983678" w:rsidRDefault="00BB5EAF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983678" w:rsidRDefault="00BB5EAF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983678" w:rsidRDefault="00BB5EAF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983678" w:rsidRDefault="00BB5EAF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983678" w:rsidRDefault="00983678">
    <w:pPr>
      <w:tabs>
        <w:tab w:val="center" w:pos="4252"/>
        <w:tab w:val="right" w:pos="8504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3678" w:rsidRDefault="0098367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3678"/>
    <w:rsid w:val="00983678"/>
    <w:rsid w:val="00BB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D044E4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044E4"/>
  </w:style>
  <w:style w:type="paragraph" w:styleId="Rodap">
    <w:name w:val="footer"/>
    <w:basedOn w:val="Normal"/>
    <w:link w:val="RodapChar"/>
    <w:uiPriority w:val="99"/>
    <w:unhideWhenUsed/>
    <w:rsid w:val="00D044E4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044E4"/>
  </w:style>
  <w:style w:type="table" w:styleId="Tabelacomgrade">
    <w:name w:val="Table Grid"/>
    <w:basedOn w:val="Tabelanormal"/>
    <w:uiPriority w:val="39"/>
    <w:rsid w:val="00D044E4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0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/PTy30TKkANZnVX3J12kAN08Bw==">CgMxLjAyDmgudXh1bGQ2aW0ycHo4MghoLmdqZGd4czgAciExODF5U0g5NW5BOHBrZDVrSUw2Nkh2MUlNU19PRk9pdnk=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585</Words>
  <Characters>3162</Characters>
  <Application>Microsoft Office Word</Application>
  <DocSecurity>0</DocSecurity>
  <Lines>26</Lines>
  <Paragraphs>7</Paragraphs>
  <ScaleCrop>false</ScaleCrop>
  <Company/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Calixto Abdalla Ribeiro</cp:lastModifiedBy>
  <cp:revision>2</cp:revision>
  <dcterms:created xsi:type="dcterms:W3CDTF">2023-11-27T18:50:00Z</dcterms:created>
  <dcterms:modified xsi:type="dcterms:W3CDTF">2025-08-04T13:20:00Z</dcterms:modified>
</cp:coreProperties>
</file>